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4E362" w14:textId="5733857E" w:rsidR="00F56BC1" w:rsidRDefault="00F56BC1" w:rsidP="00BD23DE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kk-KZ"/>
        </w:rPr>
      </w:pPr>
      <w:r w:rsidRPr="00F56BC1">
        <w:rPr>
          <w:rFonts w:ascii="Arial" w:eastAsia="Times New Roman" w:hAnsi="Arial" w:cs="Arial"/>
          <w:noProof/>
          <w:color w:val="666666"/>
          <w:sz w:val="21"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0E801" wp14:editId="62C8295A">
                <wp:simplePos x="0" y="0"/>
                <wp:positionH relativeFrom="column">
                  <wp:posOffset>-719455</wp:posOffset>
                </wp:positionH>
                <wp:positionV relativeFrom="paragraph">
                  <wp:posOffset>-525145</wp:posOffset>
                </wp:positionV>
                <wp:extent cx="2555875" cy="2555875"/>
                <wp:effectExtent l="0" t="0" r="0" b="0"/>
                <wp:wrapNone/>
                <wp:docPr id="10" name="Прямоугольный тре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555875" cy="2555875"/>
                        </a:xfrm>
                        <a:prstGeom prst="rtTriangl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4FD53A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10" o:spid="_x0000_s1026" type="#_x0000_t6" style="position:absolute;margin-left:-56.65pt;margin-top:-41.35pt;width:201.25pt;height:201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" fillcolor="#ffc000" stroked="f" strokeweight="1pt"/>
            </w:pict>
          </mc:Fallback>
        </mc:AlternateContent>
      </w:r>
    </w:p>
    <w:p w14:paraId="6503C5B2" w14:textId="4F27C76B" w:rsidR="00F56BC1" w:rsidRDefault="00F56BC1" w:rsidP="00BD23DE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kk-KZ"/>
        </w:rPr>
      </w:pPr>
      <w:r w:rsidRPr="00F56BC1">
        <w:rPr>
          <w:rFonts w:ascii="Arial" w:eastAsia="Times New Roman" w:hAnsi="Arial" w:cs="Arial"/>
          <w:noProof/>
          <w:color w:val="666666"/>
          <w:sz w:val="21"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759FDD" wp14:editId="3C60E4E4">
                <wp:simplePos x="0" y="0"/>
                <wp:positionH relativeFrom="column">
                  <wp:posOffset>1997548</wp:posOffset>
                </wp:positionH>
                <wp:positionV relativeFrom="paragraph">
                  <wp:posOffset>190500</wp:posOffset>
                </wp:positionV>
                <wp:extent cx="5048250" cy="400050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BAFC9" w14:textId="65BF9CBA" w:rsidR="00F56BC1" w:rsidRPr="00F56BC1" w:rsidRDefault="00F56BC1" w:rsidP="00F56BC1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F56BC1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40"/>
                                <w:szCs w:val="28"/>
                                <w:lang w:val="ru-RU"/>
                              </w:rPr>
                              <w:t>ПСИХОЛОГПЕН КЕЗДЕСУ КЕСТЕСІ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E759FDD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157.3pt;margin-top:15pt;width:397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" filled="f" stroked="f" strokeweight=".5pt">
                <v:textbox>
                  <w:txbxContent>
                    <w:p w14:paraId="5B8BAFC9" w14:textId="65BF9CBA" w:rsidR="00F56BC1" w:rsidRPr="00F56BC1" w:rsidRDefault="00F56BC1" w:rsidP="00F56BC1">
                      <w:pPr>
                        <w:jc w:val="right"/>
                        <w:rPr>
                          <w:b/>
                        </w:rPr>
                      </w:pPr>
                      <w:r w:rsidRPr="00F56BC1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40"/>
                          <w:szCs w:val="28"/>
                          <w:lang w:val="ru-RU"/>
                        </w:rPr>
                        <w:t>ПСИХОЛОГПЕН КЕЗДЕСУ КЕСТЕСІ</w:t>
                      </w:r>
                    </w:p>
                  </w:txbxContent>
                </v:textbox>
              </v:shape>
            </w:pict>
          </mc:Fallback>
        </mc:AlternateContent>
      </w:r>
      <w:r w:rsidRPr="00F56BC1">
        <w:rPr>
          <w:rFonts w:ascii="Arial" w:eastAsia="Times New Roman" w:hAnsi="Arial" w:cs="Arial"/>
          <w:noProof/>
          <w:color w:val="666666"/>
          <w:sz w:val="21"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D65BD8" wp14:editId="2CEE564E">
                <wp:simplePos x="0" y="0"/>
                <wp:positionH relativeFrom="column">
                  <wp:posOffset>-720091</wp:posOffset>
                </wp:positionH>
                <wp:positionV relativeFrom="paragraph">
                  <wp:posOffset>173798</wp:posOffset>
                </wp:positionV>
                <wp:extent cx="9920177" cy="400050"/>
                <wp:effectExtent l="0" t="0" r="508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0177" cy="4000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0A1AF" w14:textId="77777777" w:rsidR="00F56BC1" w:rsidRDefault="00F56BC1" w:rsidP="00F56B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D65BD8" id="Надпись 8" o:spid="_x0000_s1027" type="#_x0000_t202" style="position:absolute;left:0;text-align:left;margin-left:-56.7pt;margin-top:13.7pt;width:781.1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" fillcolor="#002060" stroked="f" strokeweight=".5pt">
                <v:textbox>
                  <w:txbxContent>
                    <w:p w14:paraId="33A0A1AF" w14:textId="77777777" w:rsidR="00F56BC1" w:rsidRDefault="00F56BC1" w:rsidP="00F56BC1"/>
                  </w:txbxContent>
                </v:textbox>
              </v:shape>
            </w:pict>
          </mc:Fallback>
        </mc:AlternateContent>
      </w:r>
    </w:p>
    <w:p w14:paraId="5CC4261D" w14:textId="41C7C6C7" w:rsidR="00F56BC1" w:rsidRDefault="00F56BC1" w:rsidP="00BD23DE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kk-KZ"/>
        </w:rPr>
      </w:pPr>
      <w:r w:rsidRPr="00F56BC1">
        <w:rPr>
          <w:rFonts w:ascii="Arial" w:eastAsia="Times New Roman" w:hAnsi="Arial" w:cs="Arial"/>
          <w:noProof/>
          <w:color w:val="666666"/>
          <w:sz w:val="21"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F15917" wp14:editId="2C25F77E">
                <wp:simplePos x="0" y="0"/>
                <wp:positionH relativeFrom="column">
                  <wp:posOffset>1998923</wp:posOffset>
                </wp:positionH>
                <wp:positionV relativeFrom="paragraph">
                  <wp:posOffset>273685</wp:posOffset>
                </wp:positionV>
                <wp:extent cx="5048250" cy="4000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6428D" w14:textId="5F5BCCDA" w:rsidR="00F56BC1" w:rsidRPr="00F56BC1" w:rsidRDefault="00F56BC1" w:rsidP="00F56BC1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  <w:r w:rsidRPr="00F56BC1">
                              <w:rPr>
                                <w:rFonts w:ascii="Arial" w:eastAsiaTheme="majorEastAsia" w:hAnsi="Arial" w:cs="Arial"/>
                                <w:b/>
                                <w:color w:val="002060"/>
                                <w:sz w:val="40"/>
                                <w:szCs w:val="28"/>
                                <w:lang w:val="ru-RU"/>
                              </w:rPr>
                              <w:t>ГРАФИК ВСТРЕЧ С ПСИХОЛОГОМ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8" type="#_x0000_t202" style="position:absolute;left:0;text-align:left;margin-left:157.4pt;margin-top:21.55pt;width:397.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" filled="f" stroked="f" strokeweight=".5pt">
                <v:textbox>
                  <w:txbxContent>
                    <w:p w14:paraId="3F16428D" w14:textId="5F5BCCDA" w:rsidR="00F56BC1" w:rsidRPr="00F56BC1" w:rsidRDefault="00F56BC1" w:rsidP="00F56BC1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  <w:r w:rsidRPr="00F56BC1">
                        <w:rPr>
                          <w:rFonts w:ascii="Arial" w:eastAsiaTheme="majorEastAsia" w:hAnsi="Arial" w:cs="Arial"/>
                          <w:b/>
                          <w:color w:val="002060"/>
                          <w:sz w:val="40"/>
                          <w:szCs w:val="28"/>
                          <w:lang w:val="ru-RU"/>
                        </w:rPr>
                        <w:t>ГРАФИК ВСТРЕЧ С ПСИХОЛОГОМ</w:t>
                      </w:r>
                    </w:p>
                  </w:txbxContent>
                </v:textbox>
              </v:shape>
            </w:pict>
          </mc:Fallback>
        </mc:AlternateContent>
      </w:r>
    </w:p>
    <w:p w14:paraId="7B884988" w14:textId="397E6A7B" w:rsidR="00AB2EEB" w:rsidRDefault="00AB2EEB" w:rsidP="00BD23DE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kk-KZ"/>
        </w:rPr>
      </w:pPr>
    </w:p>
    <w:p w14:paraId="1ABFC029" w14:textId="77777777" w:rsidR="00652A87" w:rsidRDefault="00652A87" w:rsidP="00BD23DE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kk-KZ"/>
        </w:rPr>
      </w:pPr>
    </w:p>
    <w:tbl>
      <w:tblPr>
        <w:tblpPr w:leftFromText="180" w:rightFromText="180" w:vertAnchor="text" w:horzAnchor="margin" w:tblpY="-44"/>
        <w:tblW w:w="144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2693"/>
        <w:gridCol w:w="8209"/>
      </w:tblGrid>
      <w:tr w:rsidR="00652A87" w:rsidRPr="00AB2EEB" w14:paraId="225B07C6" w14:textId="77777777" w:rsidTr="00593A78">
        <w:trPr>
          <w:trHeight w:val="251"/>
        </w:trPr>
        <w:tc>
          <w:tcPr>
            <w:tcW w:w="3544" w:type="dxa"/>
            <w:tcBorders>
              <w:top w:val="single" w:sz="4" w:space="0" w:color="002060"/>
              <w:bottom w:val="single" w:sz="4" w:space="0" w:color="002060"/>
              <w:right w:val="single" w:sz="6" w:space="0" w:color="DDDDDD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DED77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2060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 xml:space="preserve">Апта күні 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val="ru-RU" w:eastAsia="kk-KZ"/>
              </w:rPr>
              <w:t>/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>День недели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BC78C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2060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 xml:space="preserve">Уақыт 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val="ru-RU" w:eastAsia="kk-KZ"/>
              </w:rPr>
              <w:t>/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>Время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30D1E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2060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 xml:space="preserve">Жұмыстың мазмұны 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val="ru-RU" w:eastAsia="kk-KZ"/>
              </w:rPr>
              <w:t xml:space="preserve">/ </w:t>
            </w:r>
            <w:r w:rsidRPr="00652A87">
              <w:rPr>
                <w:rFonts w:ascii="Arial" w:eastAsia="Times New Roman" w:hAnsi="Arial" w:cs="Arial"/>
                <w:b/>
                <w:bCs/>
                <w:i/>
                <w:color w:val="002060"/>
                <w:szCs w:val="21"/>
                <w:lang w:eastAsia="kk-KZ"/>
              </w:rPr>
              <w:t>Содержание работы</w:t>
            </w:r>
          </w:p>
        </w:tc>
      </w:tr>
      <w:tr w:rsidR="00652A87" w:rsidRPr="00AB2EEB" w14:paraId="7B076A91" w14:textId="77777777" w:rsidTr="00593A78">
        <w:trPr>
          <w:trHeight w:val="630"/>
        </w:trPr>
        <w:tc>
          <w:tcPr>
            <w:tcW w:w="3544" w:type="dxa"/>
            <w:tcBorders>
              <w:top w:val="single" w:sz="4" w:space="0" w:color="002060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60289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21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>Д</w:t>
            </w:r>
            <w:r w:rsidRPr="00652A87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ҮЙСЕНБІ</w:t>
            </w:r>
            <w:r w:rsidRPr="00652A87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 xml:space="preserve"> /</w:t>
            </w:r>
            <w:r w:rsidRPr="00652A87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 xml:space="preserve"> ПОНЕДЕЛЬНИК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BFFD0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11.30-13.00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19152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СТУДЕНТТЕРГЕ КЕҢЕС БЕРУ (ЖЕКЕ)</w:t>
            </w:r>
          </w:p>
          <w:p w14:paraId="2D60F0EC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КОНСУЛЬТИРОВАНИЕ СТУДЕНТОВ (ИНДИВИДУАЛЬНО</w:t>
            </w:r>
            <w:r w:rsidRPr="00652A87">
              <w:rPr>
                <w:rFonts w:ascii="Arial" w:eastAsia="Times New Roman" w:hAnsi="Arial" w:cs="Arial"/>
                <w:b/>
                <w:color w:val="002060"/>
                <w:sz w:val="28"/>
                <w:szCs w:val="21"/>
                <w:lang w:eastAsia="kk-KZ"/>
              </w:rPr>
              <w:t>)</w:t>
            </w:r>
          </w:p>
        </w:tc>
      </w:tr>
      <w:tr w:rsidR="00652A87" w:rsidRPr="00AB2EEB" w14:paraId="6F924A84" w14:textId="77777777" w:rsidTr="00593A78">
        <w:tc>
          <w:tcPr>
            <w:tcW w:w="3544" w:type="dxa"/>
            <w:tcBorders>
              <w:top w:val="single" w:sz="4" w:space="0" w:color="002060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03EE6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СЕЙСЕНБІ /</w:t>
            </w:r>
            <w:r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 xml:space="preserve"> </w:t>
            </w: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9F211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11.30-13.00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86153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 xml:space="preserve">ОҚУШЫЛАРМЕН ЖЕКЕ ТҮЗЕТУ ЖҰМЫСЫ </w:t>
            </w:r>
          </w:p>
          <w:p w14:paraId="759A7D3F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(ЖОСПАР БОЙЫНША)</w:t>
            </w:r>
          </w:p>
          <w:p w14:paraId="42C3E0C2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ИНДИВИДУАЛЬНАЯ КОРРЕКЦИОННАЯ РАБОТА СО СТУДЕНТАМИ (ПО ПЛАНУ)</w:t>
            </w:r>
          </w:p>
        </w:tc>
      </w:tr>
      <w:tr w:rsidR="00652A87" w:rsidRPr="00AB2EEB" w14:paraId="2482F730" w14:textId="77777777" w:rsidTr="00593A78">
        <w:tc>
          <w:tcPr>
            <w:tcW w:w="3544" w:type="dxa"/>
            <w:tcBorders>
              <w:top w:val="single" w:sz="4" w:space="0" w:color="002060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19433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СӘРСЕНБІ</w:t>
            </w:r>
            <w:r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 xml:space="preserve"> </w:t>
            </w: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/ СРЕДА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583F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13.10-14.10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4" w:space="0" w:color="00206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93C0F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 xml:space="preserve">СТУДЕНТТЕРГЕ, ОҚЫТУШЫЛАРҒА КЕҢЕС БЕРУ </w:t>
            </w:r>
          </w:p>
          <w:p w14:paraId="1B91D6C1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(СҰРАНЫС БОЙЫНША)</w:t>
            </w:r>
          </w:p>
          <w:p w14:paraId="44E872A5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КОНСУЛЬТИРОВАНИЕ СТУДЕНТОВ, ПЕДАГОГОВ (ПО ЗАПРОСУ)</w:t>
            </w:r>
          </w:p>
        </w:tc>
      </w:tr>
      <w:tr w:rsidR="00652A87" w:rsidRPr="00AB2EEB" w14:paraId="3FC8C765" w14:textId="77777777" w:rsidTr="00593A78">
        <w:tc>
          <w:tcPr>
            <w:tcW w:w="3544" w:type="dxa"/>
            <w:vMerge w:val="restart"/>
            <w:tcBorders>
              <w:top w:val="single" w:sz="4" w:space="0" w:color="002060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1BEB5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БЕЙСЕНБІ</w:t>
            </w:r>
            <w:r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 xml:space="preserve"> </w:t>
            </w: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/ ЧЕТВЕРГ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E1088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12.00-13.00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CDEAA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 xml:space="preserve">ОҚУШЫЛАРМЕН ЖЕКЕ ЖҰМЫС </w:t>
            </w:r>
          </w:p>
          <w:p w14:paraId="3916EE82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ИНДИВИДУАЛЬНАЯ РАБОТА СО СТУДЕНТАМИ</w:t>
            </w:r>
          </w:p>
        </w:tc>
      </w:tr>
      <w:tr w:rsidR="00652A87" w:rsidRPr="00AB2EEB" w14:paraId="5A5BA17A" w14:textId="77777777" w:rsidTr="00593A78">
        <w:tc>
          <w:tcPr>
            <w:tcW w:w="3544" w:type="dxa"/>
            <w:vMerge/>
            <w:tcBorders>
              <w:top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4964330" w14:textId="77777777" w:rsidR="00652A87" w:rsidRPr="00AB2EEB" w:rsidRDefault="00652A87" w:rsidP="00652A8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</w:p>
        </w:tc>
        <w:tc>
          <w:tcPr>
            <w:tcW w:w="2693" w:type="dxa"/>
            <w:tcBorders>
              <w:top w:val="single" w:sz="6" w:space="0" w:color="DDDDDD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C4594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13.00-14.30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4" w:space="0" w:color="00206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620FE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 xml:space="preserve">ОҚЫТУШЫЛАРМЕН ЖҰМЫС </w:t>
            </w:r>
          </w:p>
          <w:p w14:paraId="3ACCB57F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РАБОТА С ПЕДАГОГАМИ</w:t>
            </w:r>
          </w:p>
        </w:tc>
      </w:tr>
      <w:tr w:rsidR="00652A87" w:rsidRPr="00AB2EEB" w14:paraId="67D03465" w14:textId="77777777" w:rsidTr="00593A78">
        <w:tc>
          <w:tcPr>
            <w:tcW w:w="3544" w:type="dxa"/>
            <w:vMerge w:val="restart"/>
            <w:tcBorders>
              <w:top w:val="single" w:sz="4" w:space="0" w:color="002060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EA515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ЖҰМА</w:t>
            </w:r>
            <w:r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val="ru-RU" w:eastAsia="kk-KZ"/>
              </w:rPr>
              <w:t xml:space="preserve"> </w:t>
            </w:r>
            <w:r w:rsidRPr="00F56BC1">
              <w:rPr>
                <w:rFonts w:ascii="Arial" w:eastAsia="Times New Roman" w:hAnsi="Arial" w:cs="Arial"/>
                <w:b/>
                <w:color w:val="002060"/>
                <w:sz w:val="24"/>
                <w:szCs w:val="21"/>
                <w:lang w:eastAsia="kk-KZ"/>
              </w:rPr>
              <w:t>/ ПЯТНИЦА</w:t>
            </w:r>
          </w:p>
        </w:tc>
        <w:tc>
          <w:tcPr>
            <w:tcW w:w="2693" w:type="dxa"/>
            <w:tcBorders>
              <w:top w:val="single" w:sz="4" w:space="0" w:color="002060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FCF59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10.00-12.00</w:t>
            </w:r>
          </w:p>
        </w:tc>
        <w:tc>
          <w:tcPr>
            <w:tcW w:w="8209" w:type="dxa"/>
            <w:tcBorders>
              <w:top w:val="single" w:sz="4" w:space="0" w:color="002060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2766D" w14:textId="4B04988D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 xml:space="preserve">ОҚУШЫЛАРМЕН ЖЕКЕ ТҮЗЕТУ ЖҰМЫСТАРЫ </w:t>
            </w:r>
          </w:p>
          <w:p w14:paraId="0B661F6C" w14:textId="0A5D27FA" w:rsidR="00652A87" w:rsidRPr="00652A87" w:rsidRDefault="00CE2391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F56BC1">
              <w:rPr>
                <w:rFonts w:ascii="Arial" w:eastAsia="Times New Roman" w:hAnsi="Arial" w:cs="Arial"/>
                <w:noProof/>
                <w:color w:val="666666"/>
                <w:sz w:val="21"/>
                <w:szCs w:val="21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3B9265" wp14:editId="6FEF3C9E">
                      <wp:simplePos x="0" y="0"/>
                      <wp:positionH relativeFrom="column">
                        <wp:posOffset>4276090</wp:posOffset>
                      </wp:positionH>
                      <wp:positionV relativeFrom="paragraph">
                        <wp:posOffset>168275</wp:posOffset>
                      </wp:positionV>
                      <wp:extent cx="1629410" cy="1712595"/>
                      <wp:effectExtent l="0" t="3493" r="5398" b="5397"/>
                      <wp:wrapNone/>
                      <wp:docPr id="14" name="Прямоугольный тре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629410" cy="171259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Прямоугольный треугольник 14" o:spid="_x0000_s1026" type="#_x0000_t6" style="position:absolute;margin-left:336.7pt;margin-top:13.25pt;width:128.3pt;height:134.8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" fillcolor="#ffc000" stroked="f" strokeweight="1pt"/>
                  </w:pict>
                </mc:Fallback>
              </mc:AlternateContent>
            </w:r>
            <w:r w:rsidR="00652A87"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ИНДИВИДУАЛЬНАЯ КОРРЕКЦИОННАЯ РАБОТА СО СТУДЕНТАМИ</w:t>
            </w:r>
          </w:p>
        </w:tc>
      </w:tr>
      <w:tr w:rsidR="00652A87" w:rsidRPr="00AB2EEB" w14:paraId="5554369B" w14:textId="77777777" w:rsidTr="00593A78">
        <w:tc>
          <w:tcPr>
            <w:tcW w:w="3544" w:type="dxa"/>
            <w:vMerge/>
            <w:tcBorders>
              <w:top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976EF71" w14:textId="77777777" w:rsidR="00652A87" w:rsidRPr="00AB2EEB" w:rsidRDefault="00652A87" w:rsidP="00652A8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</w:p>
        </w:tc>
        <w:tc>
          <w:tcPr>
            <w:tcW w:w="2693" w:type="dxa"/>
            <w:tcBorders>
              <w:top w:val="single" w:sz="6" w:space="0" w:color="DDDDDD"/>
              <w:left w:val="single" w:sz="6" w:space="0" w:color="DDDDDD"/>
              <w:bottom w:val="single" w:sz="4" w:space="0" w:color="002060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C9958" w14:textId="77777777" w:rsidR="00652A87" w:rsidRPr="00AB2EEB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1"/>
                <w:szCs w:val="21"/>
                <w:lang w:eastAsia="kk-KZ"/>
              </w:rPr>
            </w:pPr>
            <w:r w:rsidRPr="00F56BC1">
              <w:rPr>
                <w:rFonts w:ascii="Arial" w:eastAsia="Times New Roman" w:hAnsi="Arial" w:cs="Arial"/>
                <w:b/>
                <w:color w:val="002060"/>
                <w:sz w:val="32"/>
                <w:szCs w:val="21"/>
                <w:lang w:eastAsia="kk-KZ"/>
              </w:rPr>
              <w:t>14.00-15.30</w:t>
            </w:r>
          </w:p>
        </w:tc>
        <w:tc>
          <w:tcPr>
            <w:tcW w:w="8209" w:type="dxa"/>
            <w:tcBorders>
              <w:top w:val="single" w:sz="6" w:space="0" w:color="DDDDDD"/>
              <w:left w:val="single" w:sz="6" w:space="0" w:color="DDDDDD"/>
              <w:bottom w:val="single" w:sz="4" w:space="0" w:color="00206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38FE6" w14:textId="77777777" w:rsidR="00652A87" w:rsidRPr="00652A87" w:rsidRDefault="00652A87" w:rsidP="00652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</w:pPr>
            <w:r w:rsidRPr="00652A87">
              <w:rPr>
                <w:rFonts w:ascii="Arial" w:eastAsia="Times New Roman" w:hAnsi="Arial" w:cs="Arial"/>
                <w:b/>
                <w:color w:val="002060"/>
                <w:sz w:val="26"/>
                <w:szCs w:val="26"/>
                <w:lang w:eastAsia="kk-KZ"/>
              </w:rPr>
              <w:t>АТА-АНАЛАРМЕН ЖҰМЫС /РАБОТА С РОДИТЕЛЯМИ</w:t>
            </w:r>
          </w:p>
        </w:tc>
      </w:tr>
    </w:tbl>
    <w:p w14:paraId="3D368F6A" w14:textId="4264072E" w:rsidR="005529A0" w:rsidRDefault="005529A0">
      <w:bookmarkStart w:id="0" w:name="_GoBack"/>
      <w:bookmarkEnd w:id="0"/>
    </w:p>
    <w:sectPr w:rsidR="005529A0" w:rsidSect="00652A87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78"/>
    <w:rsid w:val="000C5F79"/>
    <w:rsid w:val="00112088"/>
    <w:rsid w:val="005529A0"/>
    <w:rsid w:val="0057434D"/>
    <w:rsid w:val="00593A78"/>
    <w:rsid w:val="00652A87"/>
    <w:rsid w:val="007D4F04"/>
    <w:rsid w:val="00994478"/>
    <w:rsid w:val="00AB2EEB"/>
    <w:rsid w:val="00B120ED"/>
    <w:rsid w:val="00B468A2"/>
    <w:rsid w:val="00BB7974"/>
    <w:rsid w:val="00BD23DE"/>
    <w:rsid w:val="00CE2391"/>
    <w:rsid w:val="00D04DE7"/>
    <w:rsid w:val="00F5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3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4">
    <w:name w:val="Strong"/>
    <w:basedOn w:val="a0"/>
    <w:uiPriority w:val="22"/>
    <w:qFormat/>
    <w:rsid w:val="00AB2EE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9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3A7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4">
    <w:name w:val="Strong"/>
    <w:basedOn w:val="a0"/>
    <w:uiPriority w:val="22"/>
    <w:qFormat/>
    <w:rsid w:val="00AB2EE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9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3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CD76C-653E-4E82-99F8-E8C7D0A8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Мер</cp:lastModifiedBy>
  <cp:revision>2</cp:revision>
  <cp:lastPrinted>2022-02-17T06:24:00Z</cp:lastPrinted>
  <dcterms:created xsi:type="dcterms:W3CDTF">2022-05-12T04:07:00Z</dcterms:created>
  <dcterms:modified xsi:type="dcterms:W3CDTF">2022-05-12T04:07:00Z</dcterms:modified>
</cp:coreProperties>
</file>